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34" w:rsidRDefault="00365534">
      <w:pPr>
        <w:jc w:val="right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pt;margin-top:508.95pt;width:336pt;height:38.1pt;z-index:251658240" filled="f" stroked="f">
            <v:textbox>
              <w:txbxContent>
                <w:p w:rsidR="00000000" w:rsidRDefault="00365534">
                  <w:r>
                    <w:sym w:font="Symbol" w:char="F0E3"/>
                  </w:r>
                  <w:r>
                    <w:t xml:space="preserve"> 2002 </w:t>
                  </w:r>
                  <w:hyperlink r:id="rId5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left:0;text-align:left;margin-left:-7pt;margin-top:38.1pt;width:168pt;height:152.4pt;z-index:251657216" filled="f" stroked="f">
            <v:textbox>
              <w:txbxContent>
                <w:p w:rsidR="00000000" w:rsidRDefault="00365534">
                  <w:pPr>
                    <w:pStyle w:val="Heading1"/>
                  </w:pPr>
                  <w:r>
                    <w:t>Key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Communication Trench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Machine Gun Nest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Underground Bunker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Traverse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Wire Break</w:t>
                  </w:r>
                </w:p>
                <w:p w:rsidR="00000000" w:rsidRDefault="00365534">
                  <w:pPr>
                    <w:numPr>
                      <w:ilvl w:val="0"/>
                      <w:numId w:val="1"/>
                    </w:numPr>
                  </w:pPr>
                  <w:r>
                    <w:t>Listening Post</w:t>
                  </w:r>
                </w:p>
                <w:p w:rsidR="00000000" w:rsidRDefault="00365534">
                  <w:r>
                    <w:t>+  Trench Block</w:t>
                  </w:r>
                </w:p>
              </w:txbxContent>
            </v:textbox>
          </v:shape>
        </w:pict>
      </w:r>
      <w:r w:rsidR="00B07669">
        <w:rPr>
          <w:noProof/>
          <w:lang w:val="en-US"/>
        </w:rPr>
        <w:drawing>
          <wp:inline distT="0" distB="0" distL="0" distR="0">
            <wp:extent cx="7524750" cy="6972300"/>
            <wp:effectExtent l="19050" t="0" r="0" b="0"/>
            <wp:docPr id="1" name="Picture 1" descr="http://www.geocities.com/Athens/Acropolis/2354/Trench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com/Athens/Acropolis/2354/Trench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534">
      <w:pgSz w:w="16840" w:h="11907" w:orient="landscape" w:code="9"/>
      <w:pgMar w:top="381" w:right="720" w:bottom="116" w:left="7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349C"/>
    <w:multiLevelType w:val="hybridMultilevel"/>
    <w:tmpl w:val="69EE5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B07669"/>
    <w:rsid w:val="00365534"/>
    <w:rsid w:val="00B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istoryonthene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</CharactersWithSpaces>
  <SharedDoc>false</SharedDoc>
  <HLinks>
    <vt:vector size="12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  <vt:variant>
        <vt:i4>6619197</vt:i4>
      </vt:variant>
      <vt:variant>
        <vt:i4>1125</vt:i4>
      </vt:variant>
      <vt:variant>
        <vt:i4>1025</vt:i4>
      </vt:variant>
      <vt:variant>
        <vt:i4>1</vt:i4>
      </vt:variant>
      <vt:variant>
        <vt:lpwstr>http://www.geocities.com/Athens/Acropolis/2354/Trenchd1.gif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Wheeler</dc:creator>
  <cp:lastModifiedBy>Dan Wikert</cp:lastModifiedBy>
  <cp:revision>2</cp:revision>
  <cp:lastPrinted>2002-01-19T20:37:00Z</cp:lastPrinted>
  <dcterms:created xsi:type="dcterms:W3CDTF">2011-11-21T01:41:00Z</dcterms:created>
  <dcterms:modified xsi:type="dcterms:W3CDTF">2011-11-21T01:41:00Z</dcterms:modified>
</cp:coreProperties>
</file>