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78" w:rsidRPr="003C3FAF" w:rsidRDefault="00E348D8" w:rsidP="00387478">
      <w:pPr>
        <w:pStyle w:val="Heading1"/>
        <w:jc w:val="center"/>
        <w:rPr>
          <w:rFonts w:ascii="Helvetica" w:hAnsi="Helvetica"/>
          <w:sz w:val="32"/>
        </w:rPr>
      </w:pPr>
      <w:r w:rsidRPr="003C3FAF">
        <w:rPr>
          <w:rFonts w:ascii="Helvetica" w:hAnsi="Helvetica"/>
          <w:sz w:val="32"/>
        </w:rPr>
        <w:t>Cause/Effect Summary Paragraph</w:t>
      </w:r>
    </w:p>
    <w:p w:rsidR="00387478" w:rsidRPr="00CA6AFA" w:rsidRDefault="00E348D8" w:rsidP="00387478">
      <w:pPr>
        <w:jc w:val="center"/>
      </w:pPr>
      <w:r w:rsidRPr="00CA6AFA">
        <w:t>(Place the content of your paragraph in grayed area.  Save and print your document.)</w:t>
      </w:r>
    </w:p>
    <w:p w:rsidR="00387478" w:rsidRPr="00387478" w:rsidRDefault="00E348D8" w:rsidP="00387478"/>
    <w:p w:rsidR="00387478" w:rsidRDefault="00E348D8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387478" w:rsidRDefault="00E348D8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387478" w:rsidRDefault="00E348D8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387478" w:rsidRDefault="00E348D8">
      <w:r>
        <w:rPr>
          <w:rFonts w:ascii="Helvetica" w:eastAsia="Times New Roman" w:hAnsi="Helvetica"/>
          <w:color w:val="000000"/>
          <w:sz w:val="22"/>
        </w:rPr>
        <w:t xml:space="preserve">In order to understand the </w:t>
      </w:r>
      <w:r>
        <w:rPr>
          <w:rFonts w:ascii="Helvetica" w:eastAsia="Times New Roman" w:hAnsi="Helvetica"/>
          <w:color w:val="000000"/>
          <w:sz w:val="22"/>
          <w:u w:val="single"/>
        </w:rPr>
        <w:t xml:space="preserve">(effect/result) </w:t>
      </w:r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87478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0"/>
      <w:r>
        <w:rPr>
          <w:rFonts w:ascii="Helvetica" w:eastAsia="Times New Roman" w:hAnsi="Helvetica"/>
          <w:color w:val="000000"/>
          <w:sz w:val="22"/>
        </w:rPr>
        <w:t xml:space="preserve"> you must identify the cause. The first cause </w:t>
      </w:r>
      <w:r w:rsidRPr="003C3FAF">
        <w:rPr>
          <w:rFonts w:ascii="Helvetica" w:eastAsia="Times New Roman" w:hAnsi="Helvetica"/>
          <w:color w:val="000000"/>
          <w:sz w:val="22"/>
        </w:rPr>
        <w:t xml:space="preserve">of (effect/result </w:t>
      </w:r>
      <w:r w:rsidRPr="003C3FAF"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3C3FAF">
        <w:rPr>
          <w:rFonts w:ascii="Helvetica" w:eastAsia="Times New Roman" w:hAnsi="Helvetica"/>
          <w:color w:val="000000"/>
          <w:sz w:val="22"/>
        </w:rPr>
        <w:instrText xml:space="preserve"> FORMTEXT</w:instrText>
      </w:r>
      <w:r w:rsidRPr="003C3FAF">
        <w:rPr>
          <w:rFonts w:ascii="Helvetica" w:eastAsia="Times New Roman" w:hAnsi="Helvetica"/>
          <w:color w:val="000000"/>
          <w:sz w:val="22"/>
        </w:rPr>
        <w:instrText xml:space="preserve"> </w:instrText>
      </w:r>
      <w:r w:rsidRPr="00387478">
        <w:rPr>
          <w:rFonts w:ascii="Helvetica" w:eastAsia="Times New Roman" w:hAnsi="Helvetica"/>
          <w:color w:val="000000"/>
          <w:sz w:val="22"/>
        </w:rPr>
      </w:r>
      <w:r w:rsidRPr="003C3FAF">
        <w:rPr>
          <w:rFonts w:ascii="Helvetica" w:eastAsia="Times New Roman" w:hAnsi="Helvetica"/>
          <w:color w:val="000000"/>
          <w:sz w:val="22"/>
        </w:rPr>
        <w:fldChar w:fldCharType="separate"/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color w:val="000000"/>
          <w:sz w:val="22"/>
        </w:rPr>
        <w:fldChar w:fldCharType="end"/>
      </w:r>
      <w:bookmarkEnd w:id="1"/>
      <w:r w:rsidRPr="003C3FAF">
        <w:rPr>
          <w:rFonts w:ascii="Helvetica" w:eastAsia="Times New Roman" w:hAnsi="Helvetica"/>
          <w:color w:val="000000"/>
          <w:sz w:val="22"/>
        </w:rPr>
        <w:t xml:space="preserve"> </w:t>
      </w:r>
      <w:proofErr w:type="gramStart"/>
      <w:r>
        <w:rPr>
          <w:rFonts w:ascii="Helvetica" w:eastAsia="Times New Roman" w:hAnsi="Helvetica"/>
          <w:color w:val="000000"/>
          <w:sz w:val="22"/>
        </w:rPr>
        <w:t xml:space="preserve">is </w:t>
      </w:r>
      <w:proofErr w:type="gramEnd"/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87478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2"/>
      <w:r>
        <w:rPr>
          <w:rFonts w:ascii="Helvetica" w:eastAsia="Times New Roman" w:hAnsi="Helvetica"/>
          <w:color w:val="000000"/>
          <w:sz w:val="22"/>
        </w:rPr>
        <w:t xml:space="preserve">. Secondly, </w:t>
      </w:r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87478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3"/>
      <w:r>
        <w:rPr>
          <w:rFonts w:ascii="Helvetica" w:eastAsia="Times New Roman" w:hAnsi="Helvetica"/>
          <w:color w:val="000000"/>
          <w:sz w:val="22"/>
        </w:rPr>
        <w:t xml:space="preserve"> was another cause of </w:t>
      </w:r>
      <w:r w:rsidRPr="003C3FAF">
        <w:rPr>
          <w:rFonts w:ascii="Helvetica" w:eastAsia="Times New Roman" w:hAnsi="Helvetica"/>
          <w:color w:val="000000"/>
          <w:sz w:val="22"/>
        </w:rPr>
        <w:t>(effect/result</w:t>
      </w:r>
      <w:proofErr w:type="gramStart"/>
      <w:r w:rsidRPr="003C3FAF">
        <w:rPr>
          <w:rFonts w:ascii="Helvetica" w:eastAsia="Times New Roman" w:hAnsi="Helvetica"/>
          <w:color w:val="000000"/>
          <w:sz w:val="22"/>
        </w:rPr>
        <w:t xml:space="preserve">) </w:t>
      </w:r>
      <w:proofErr w:type="gramEnd"/>
      <w:r w:rsidRPr="003C3FAF"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3C3FAF"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87478">
        <w:rPr>
          <w:rFonts w:ascii="Helvetica" w:eastAsia="Times New Roman" w:hAnsi="Helvetica"/>
          <w:color w:val="000000"/>
          <w:sz w:val="22"/>
        </w:rPr>
      </w:r>
      <w:r w:rsidRPr="003C3FAF">
        <w:rPr>
          <w:rFonts w:ascii="Helvetica" w:eastAsia="Times New Roman" w:hAnsi="Helvetica"/>
          <w:color w:val="000000"/>
          <w:sz w:val="22"/>
        </w:rPr>
        <w:fldChar w:fldCharType="separate"/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color w:val="000000"/>
          <w:sz w:val="22"/>
        </w:rPr>
        <w:fldChar w:fldCharType="end"/>
      </w:r>
      <w:bookmarkEnd w:id="4"/>
      <w:r w:rsidRPr="003C3FAF">
        <w:rPr>
          <w:rFonts w:ascii="Helvetica" w:eastAsia="Times New Roman" w:hAnsi="Helvetica"/>
          <w:color w:val="000000"/>
          <w:sz w:val="22"/>
        </w:rPr>
        <w:t xml:space="preserve">. </w:t>
      </w:r>
      <w:r>
        <w:rPr>
          <w:rFonts w:ascii="Helvetica" w:eastAsia="Times New Roman" w:hAnsi="Helvetica"/>
          <w:color w:val="000000"/>
          <w:sz w:val="22"/>
        </w:rPr>
        <w:t xml:space="preserve">A third cause of </w:t>
      </w:r>
      <w:r w:rsidRPr="003C3FAF">
        <w:rPr>
          <w:rFonts w:ascii="Helvetica" w:eastAsia="Times New Roman" w:hAnsi="Helvetica"/>
          <w:color w:val="000000"/>
          <w:sz w:val="22"/>
        </w:rPr>
        <w:t xml:space="preserve">(effect/result) </w:t>
      </w:r>
      <w:r w:rsidRPr="003C3FAF"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3C3FAF"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87478">
        <w:rPr>
          <w:rFonts w:ascii="Helvetica" w:eastAsia="Times New Roman" w:hAnsi="Helvetica"/>
          <w:color w:val="000000"/>
          <w:sz w:val="22"/>
        </w:rPr>
      </w:r>
      <w:r w:rsidRPr="003C3FAF">
        <w:rPr>
          <w:rFonts w:ascii="Helvetica" w:eastAsia="Times New Roman" w:hAnsi="Helvetica"/>
          <w:color w:val="000000"/>
          <w:sz w:val="22"/>
        </w:rPr>
        <w:fldChar w:fldCharType="separate"/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color w:val="000000"/>
          <w:sz w:val="22"/>
        </w:rPr>
        <w:fldChar w:fldCharType="end"/>
      </w:r>
      <w:bookmarkEnd w:id="5"/>
      <w:r w:rsidRPr="003C3FAF">
        <w:rPr>
          <w:rFonts w:ascii="Helvetica" w:eastAsia="Times New Roman" w:hAnsi="Helvetica"/>
          <w:color w:val="000000"/>
          <w:sz w:val="22"/>
        </w:rPr>
        <w:t xml:space="preserve"> </w:t>
      </w:r>
      <w:proofErr w:type="gramStart"/>
      <w:r w:rsidRPr="003C3FAF">
        <w:rPr>
          <w:rFonts w:ascii="Helvetica" w:eastAsia="Times New Roman" w:hAnsi="Helvetica"/>
          <w:color w:val="000000"/>
          <w:sz w:val="22"/>
        </w:rPr>
        <w:t xml:space="preserve">is </w:t>
      </w:r>
      <w:proofErr w:type="gramEnd"/>
      <w:r w:rsidRPr="003C3FAF"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3C3FAF"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87478">
        <w:rPr>
          <w:rFonts w:ascii="Helvetica" w:eastAsia="Times New Roman" w:hAnsi="Helvetica"/>
          <w:color w:val="000000"/>
          <w:sz w:val="22"/>
        </w:rPr>
      </w:r>
      <w:r w:rsidRPr="003C3FAF">
        <w:rPr>
          <w:rFonts w:ascii="Helvetica" w:eastAsia="Times New Roman" w:hAnsi="Helvetica"/>
          <w:color w:val="000000"/>
          <w:sz w:val="22"/>
        </w:rPr>
        <w:fldChar w:fldCharType="separate"/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color w:val="000000"/>
          <w:sz w:val="22"/>
        </w:rPr>
        <w:fldChar w:fldCharType="end"/>
      </w:r>
      <w:bookmarkEnd w:id="6"/>
      <w:r w:rsidRPr="003C3FAF">
        <w:rPr>
          <w:rFonts w:ascii="Helvetica" w:eastAsia="Times New Roman" w:hAnsi="Helvetica"/>
          <w:color w:val="000000"/>
          <w:sz w:val="22"/>
        </w:rPr>
        <w:t xml:space="preserve">. </w:t>
      </w:r>
      <w:r>
        <w:rPr>
          <w:rFonts w:ascii="Helvetica" w:eastAsia="Times New Roman" w:hAnsi="Helvetica"/>
          <w:color w:val="000000"/>
          <w:sz w:val="22"/>
        </w:rPr>
        <w:t xml:space="preserve">It is clear that </w:t>
      </w:r>
      <w:r w:rsidRPr="003C3FAF">
        <w:rPr>
          <w:rFonts w:ascii="Helvetica" w:eastAsia="Times New Roman" w:hAnsi="Helvetica"/>
          <w:color w:val="000000"/>
          <w:sz w:val="22"/>
        </w:rPr>
        <w:t xml:space="preserve">(effect/result) </w:t>
      </w:r>
      <w:r w:rsidRPr="003C3FAF"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3C3FAF"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87478">
        <w:rPr>
          <w:rFonts w:ascii="Helvetica" w:eastAsia="Times New Roman" w:hAnsi="Helvetica"/>
          <w:color w:val="000000"/>
          <w:sz w:val="22"/>
        </w:rPr>
      </w:r>
      <w:r w:rsidRPr="003C3FAF">
        <w:rPr>
          <w:rFonts w:ascii="Helvetica" w:eastAsia="Times New Roman" w:hAnsi="Helvetica"/>
          <w:color w:val="000000"/>
          <w:sz w:val="22"/>
        </w:rPr>
        <w:fldChar w:fldCharType="separate"/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noProof/>
          <w:color w:val="000000"/>
          <w:sz w:val="22"/>
        </w:rPr>
        <w:t> </w:t>
      </w:r>
      <w:r w:rsidRPr="003C3FAF">
        <w:rPr>
          <w:rFonts w:ascii="Helvetica" w:eastAsia="Times New Roman" w:hAnsi="Helvetica"/>
          <w:color w:val="000000"/>
          <w:sz w:val="22"/>
        </w:rPr>
        <w:fldChar w:fldCharType="end"/>
      </w:r>
      <w:bookmarkEnd w:id="7"/>
      <w:r w:rsidRPr="003C3FAF">
        <w:rPr>
          <w:rFonts w:ascii="Helvetica" w:eastAsia="Times New Roman" w:hAnsi="Helvetica"/>
          <w:color w:val="000000"/>
          <w:sz w:val="22"/>
        </w:rPr>
        <w:t xml:space="preserve"> </w:t>
      </w:r>
      <w:r>
        <w:rPr>
          <w:rFonts w:ascii="Helvetica" w:eastAsia="Times New Roman" w:hAnsi="Helvetica"/>
          <w:color w:val="000000"/>
          <w:sz w:val="22"/>
        </w:rPr>
        <w:t xml:space="preserve">has </w:t>
      </w:r>
      <w:r>
        <w:rPr>
          <w:rFonts w:ascii="Helvetica" w:eastAsia="Times New Roman" w:hAnsi="Helvetica"/>
          <w:color w:val="000000"/>
          <w:sz w:val="22"/>
        </w:rPr>
        <w:t>a number of contributing causes.</w:t>
      </w:r>
    </w:p>
    <w:p w:rsidR="00387478" w:rsidRDefault="00E348D8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  <w:r w:rsidRPr="003C3FAF">
        <w:rPr>
          <w:rFonts w:ascii="Helvetica" w:eastAsia="Times New Roman" w:hAnsi="Helvetica"/>
          <w:color w:val="000000"/>
          <w:sz w:val="22"/>
        </w:rPr>
        <w:t xml:space="preserve"> </w:t>
      </w:r>
      <w:r>
        <w:rPr>
          <w:rFonts w:ascii="Helvetica" w:eastAsia="Times New Roman" w:hAnsi="Helvetica"/>
          <w:color w:val="000000"/>
          <w:sz w:val="22"/>
        </w:rPr>
        <w:t xml:space="preserve">  </w:t>
      </w:r>
    </w:p>
    <w:p w:rsidR="00387478" w:rsidRDefault="00E348D8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387478" w:rsidRDefault="00E348D8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387478" w:rsidRDefault="00E348D8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387478" w:rsidRDefault="00E348D8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387478" w:rsidRDefault="00E348D8" w:rsidP="00387478">
      <w:pPr>
        <w:widowControl w:val="0"/>
        <w:autoSpaceDE w:val="0"/>
        <w:autoSpaceDN w:val="0"/>
        <w:adjustRightInd w:val="0"/>
      </w:pPr>
      <w:r>
        <w:rPr>
          <w:rFonts w:ascii="Helvetica" w:eastAsia="Times New Roman" w:hAnsi="Helvetica"/>
          <w:color w:val="000000"/>
          <w:sz w:val="22"/>
        </w:rPr>
        <w:t xml:space="preserve"> </w:t>
      </w:r>
    </w:p>
    <w:sectPr w:rsidR="003874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FAF"/>
    <w:rsid w:val="00E3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A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3C3FAF"/>
    <w:pPr>
      <w:keepNext/>
      <w:widowControl w:val="0"/>
      <w:autoSpaceDE w:val="0"/>
      <w:autoSpaceDN w:val="0"/>
      <w:adjustRightInd w:val="0"/>
      <w:outlineLvl w:val="0"/>
    </w:pPr>
    <w:rPr>
      <w:rFonts w:ascii="Arial" w:eastAsia="Times New Roman" w:hAnsi="Arial"/>
      <w:b/>
      <w:color w:val="000000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3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Cause/Effect Summary Frame</vt:lpstr>
      <vt:lpstr>Cause/Effect Summary Paragraph</vt:lpstr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Cause/Effect Summary Frame</dc:title>
  <dc:creator>Lynn Meyer</dc:creator>
  <cp:lastModifiedBy>wikerts</cp:lastModifiedBy>
  <cp:revision>2</cp:revision>
  <dcterms:created xsi:type="dcterms:W3CDTF">2011-12-13T04:37:00Z</dcterms:created>
  <dcterms:modified xsi:type="dcterms:W3CDTF">2011-12-13T04:37:00Z</dcterms:modified>
</cp:coreProperties>
</file>